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227716" w14:textId="77777777" w:rsidR="00972577" w:rsidRDefault="00972577">
      <w:pPr>
        <w:ind w:hanging="2"/>
        <w:rPr>
          <w:rFonts w:ascii="Calibri" w:eastAsia="Calibri" w:hAnsi="Calibri" w:cs="Calibri"/>
          <w:sz w:val="22"/>
          <w:szCs w:val="22"/>
        </w:rPr>
      </w:pPr>
    </w:p>
    <w:p w14:paraId="573F4781" w14:textId="77777777" w:rsidR="00972577" w:rsidRDefault="00972577">
      <w:pPr>
        <w:ind w:hanging="2"/>
        <w:rPr>
          <w:rFonts w:ascii="Calibri" w:eastAsia="Calibri" w:hAnsi="Calibri" w:cs="Calibri"/>
          <w:b/>
          <w:bCs/>
          <w:sz w:val="22"/>
          <w:szCs w:val="22"/>
        </w:rPr>
      </w:pPr>
    </w:p>
    <w:p w14:paraId="31A708C4" w14:textId="77777777" w:rsidR="00972577" w:rsidRDefault="00F37811">
      <w:pPr>
        <w:ind w:hanging="2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ABERTURA E DIVULGAÇÃO DE VAGA</w:t>
      </w:r>
    </w:p>
    <w:p w14:paraId="70080611" w14:textId="77777777" w:rsidR="00972577" w:rsidRDefault="00972577">
      <w:pPr>
        <w:ind w:hanging="2"/>
        <w:rPr>
          <w:rFonts w:ascii="Calibri" w:eastAsia="Calibri" w:hAnsi="Calibri" w:cs="Calibri"/>
          <w:sz w:val="22"/>
          <w:szCs w:val="22"/>
        </w:rPr>
      </w:pPr>
    </w:p>
    <w:p w14:paraId="7EDDA339" w14:textId="77777777" w:rsidR="00972577" w:rsidRDefault="00F37811">
      <w:pPr>
        <w:ind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Finalidade:</w:t>
      </w:r>
      <w:r>
        <w:rPr>
          <w:rFonts w:ascii="Calibri" w:eastAsia="Calibri" w:hAnsi="Calibri" w:cs="Calibri"/>
          <w:sz w:val="22"/>
          <w:szCs w:val="22"/>
        </w:rPr>
        <w:t xml:space="preserve"> Contratação de consultor de comunicação (pleno) para apoio à área de comunicação da SPVS </w:t>
      </w:r>
    </w:p>
    <w:p w14:paraId="17CBB506" w14:textId="77777777" w:rsidR="00972577" w:rsidRDefault="00972577">
      <w:pPr>
        <w:ind w:hanging="2"/>
        <w:rPr>
          <w:rFonts w:ascii="Calibri" w:eastAsia="Calibri" w:hAnsi="Calibri" w:cs="Calibri"/>
          <w:sz w:val="22"/>
          <w:szCs w:val="22"/>
        </w:rPr>
      </w:pPr>
    </w:p>
    <w:p w14:paraId="7CEC6FA2" w14:textId="77777777" w:rsidR="00972577" w:rsidRDefault="00F37811">
      <w:pPr>
        <w:ind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Exige-se: </w:t>
      </w:r>
    </w:p>
    <w:p w14:paraId="15838C7F" w14:textId="77777777" w:rsidR="00972577" w:rsidRDefault="00972577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</w:p>
    <w:p w14:paraId="72B19450" w14:textId="684EBAFD" w:rsidR="00972577" w:rsidRDefault="00F378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Formação em Comunicação Institucional,</w:t>
      </w:r>
      <w:r w:rsidR="007F22E5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Jornalismo, Relações Públicas, Publicidade e Propaganda, Marketing, Rádio </w:t>
      </w:r>
      <w:r>
        <w:rPr>
          <w:rFonts w:ascii="Calibri" w:eastAsia="Calibri" w:hAnsi="Calibri" w:cs="Calibri"/>
          <w:sz w:val="22"/>
          <w:szCs w:val="22"/>
        </w:rPr>
        <w:t>e TV, Design, e/ou áreas correlatas;</w:t>
      </w:r>
    </w:p>
    <w:p w14:paraId="2193B966" w14:textId="77777777" w:rsidR="00972577" w:rsidRDefault="00F378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Conhecimento em Office, Programas Adobe, </w:t>
      </w:r>
      <w:proofErr w:type="spellStart"/>
      <w:r>
        <w:rPr>
          <w:rFonts w:ascii="Calibri" w:eastAsia="Calibri" w:hAnsi="Calibri" w:cs="Calibri"/>
          <w:sz w:val="22"/>
          <w:szCs w:val="22"/>
        </w:rPr>
        <w:t>Mailchimp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Wix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Trello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ferramentas Google;</w:t>
      </w:r>
    </w:p>
    <w:p w14:paraId="3B3C4D1B" w14:textId="77777777" w:rsidR="00972577" w:rsidRDefault="00F378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Dedicação, vontade de aprender e bom relacionamento.</w:t>
      </w:r>
    </w:p>
    <w:p w14:paraId="1366D07D" w14:textId="77777777" w:rsidR="00972577" w:rsidRPr="005C6435" w:rsidRDefault="00F378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>Experi</w:t>
      </w:r>
      <w:r w:rsidRPr="005C6435">
        <w:rPr>
          <w:rFonts w:ascii="Calibri" w:eastAsia="Calibri" w:hAnsi="Calibri" w:cs="Calibri"/>
          <w:sz w:val="22"/>
          <w:szCs w:val="22"/>
        </w:rPr>
        <w:t xml:space="preserve">ência comprovada de pelo menos cinco anos com a atuação na área de comunicação; </w:t>
      </w:r>
    </w:p>
    <w:p w14:paraId="6A59106B" w14:textId="77777777" w:rsidR="00972577" w:rsidRPr="005C6435" w:rsidRDefault="00F378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Perfil proativo, colaborativo, com capacidade de articulação e autonomia na condução de </w:t>
      </w:r>
      <w:proofErr w:type="gramStart"/>
      <w:r w:rsidRPr="005C6435">
        <w:rPr>
          <w:rFonts w:ascii="Calibri" w:eastAsia="Calibri" w:hAnsi="Calibri" w:cs="Calibri"/>
          <w:sz w:val="22"/>
          <w:szCs w:val="22"/>
        </w:rPr>
        <w:t>demandas</w:t>
      </w:r>
      <w:proofErr w:type="gramEnd"/>
      <w:r w:rsidRPr="005C6435">
        <w:rPr>
          <w:rFonts w:ascii="Calibri" w:eastAsia="Calibri" w:hAnsi="Calibri" w:cs="Calibri"/>
          <w:sz w:val="22"/>
          <w:szCs w:val="22"/>
        </w:rPr>
        <w:t>;</w:t>
      </w:r>
    </w:p>
    <w:p w14:paraId="75D7BDDF" w14:textId="77777777" w:rsidR="00972577" w:rsidRDefault="00972577">
      <w:pPr>
        <w:spacing w:line="360" w:lineRule="auto"/>
        <w:ind w:firstLine="0"/>
        <w:rPr>
          <w:rFonts w:ascii="Calibri" w:eastAsia="Calibri" w:hAnsi="Calibri" w:cs="Calibri"/>
          <w:sz w:val="22"/>
          <w:szCs w:val="22"/>
        </w:rPr>
      </w:pPr>
    </w:p>
    <w:p w14:paraId="709C0E84" w14:textId="77777777" w:rsidR="00972577" w:rsidRDefault="00F37811">
      <w:pPr>
        <w:spacing w:line="360" w:lineRule="auto"/>
        <w:ind w:left="720"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Atividades</w:t>
      </w:r>
    </w:p>
    <w:p w14:paraId="2DE5DD8F" w14:textId="77777777" w:rsidR="00972577" w:rsidRDefault="00F37811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Buscar e desenvolver pautas para os canais de comunicação da SPVS</w:t>
      </w:r>
      <w:r>
        <w:rPr>
          <w:rFonts w:ascii="Calibri" w:eastAsia="Calibri" w:hAnsi="Calibri" w:cs="Calibri"/>
          <w:sz w:val="22"/>
          <w:szCs w:val="22"/>
        </w:rPr>
        <w:t xml:space="preserve">; </w:t>
      </w:r>
    </w:p>
    <w:p w14:paraId="66717750" w14:textId="77777777" w:rsidR="00972577" w:rsidRDefault="00F37811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Redigir textos e produzir </w:t>
      </w:r>
      <w:proofErr w:type="spellStart"/>
      <w:r>
        <w:rPr>
          <w:rFonts w:ascii="Calibri" w:eastAsia="Calibri" w:hAnsi="Calibri" w:cs="Calibri"/>
          <w:sz w:val="22"/>
          <w:szCs w:val="22"/>
        </w:rPr>
        <w:t>conteúdos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institucionais e de projetos para diferentes canais; </w:t>
      </w:r>
    </w:p>
    <w:p w14:paraId="29FB1307" w14:textId="77777777" w:rsidR="00972577" w:rsidRDefault="00F37811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Realizar a revisão de materiais de comunicação, incluindo redes sociais, apresentações, notícias, relatórios e demais publicações; </w:t>
      </w:r>
    </w:p>
    <w:p w14:paraId="2015BAA7" w14:textId="77777777" w:rsidR="00972577" w:rsidRPr="005C6435" w:rsidRDefault="00F37811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Contribuir para a elaboração e execução de planos de comunicação de projetos e iniciativas institucionais; </w:t>
      </w:r>
    </w:p>
    <w:p w14:paraId="7CA65A9A" w14:textId="77777777" w:rsidR="00972577" w:rsidRPr="005C6435" w:rsidRDefault="00F37811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Desenvolver estratégias, planejamento, conteúdos e materiais de apoio para campanhas, eventos, projetos e ações institucionais; </w:t>
      </w:r>
    </w:p>
    <w:p w14:paraId="14EEC028" w14:textId="77777777" w:rsidR="00972577" w:rsidRPr="005C6435" w:rsidRDefault="00F37811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Apoiar a criação e </w:t>
      </w:r>
      <w:r w:rsidRPr="005C6435">
        <w:rPr>
          <w:rFonts w:ascii="Calibri" w:eastAsia="Calibri" w:hAnsi="Calibri" w:cs="Calibri"/>
          <w:sz w:val="22"/>
          <w:szCs w:val="22"/>
        </w:rPr>
        <w:t xml:space="preserve">adaptação de peças gráficas e materiais de comunicação junto a fornecedores e parceiros; </w:t>
      </w:r>
    </w:p>
    <w:p w14:paraId="264E7BE6" w14:textId="77777777" w:rsidR="00972577" w:rsidRPr="005C6435" w:rsidRDefault="00F37811" w:rsidP="005C6435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Realizar levantamento de informações, pesquisas de mercado, produção de conteúdo e conferência de entregas para relatórios e prestações de contas de financiadores;  </w:t>
      </w:r>
    </w:p>
    <w:p w14:paraId="2BF3F754" w14:textId="77777777" w:rsidR="00972577" w:rsidRPr="005C6435" w:rsidRDefault="00F37811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Participar de reuniões de equipe, projetos, fornecedores e parceiros, contribuindo com informações e encaminhamentos da área de comunicação; </w:t>
      </w:r>
    </w:p>
    <w:p w14:paraId="49642403" w14:textId="77777777" w:rsidR="00972577" w:rsidRPr="005C6435" w:rsidRDefault="00F37811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lastRenderedPageBreak/>
        <w:t xml:space="preserve">Apoiar ações de captação de recursos por meio da produção de apresentações, pesquisas, inscrições em prêmios e em </w:t>
      </w:r>
      <w:r w:rsidRPr="005C6435">
        <w:rPr>
          <w:rFonts w:ascii="Calibri" w:eastAsia="Calibri" w:hAnsi="Calibri" w:cs="Calibri"/>
          <w:sz w:val="22"/>
          <w:szCs w:val="22"/>
        </w:rPr>
        <w:t xml:space="preserve">editais com atividades pertinentes à comunicação e/com </w:t>
      </w:r>
      <w:proofErr w:type="gramStart"/>
      <w:r w:rsidRPr="005C6435">
        <w:rPr>
          <w:rFonts w:ascii="Calibri" w:eastAsia="Calibri" w:hAnsi="Calibri" w:cs="Calibri"/>
          <w:sz w:val="22"/>
          <w:szCs w:val="22"/>
        </w:rPr>
        <w:t>outros  materiais</w:t>
      </w:r>
      <w:proofErr w:type="gramEnd"/>
      <w:r w:rsidRPr="005C6435">
        <w:rPr>
          <w:rFonts w:ascii="Calibri" w:eastAsia="Calibri" w:hAnsi="Calibri" w:cs="Calibri"/>
          <w:sz w:val="22"/>
          <w:szCs w:val="22"/>
        </w:rPr>
        <w:t xml:space="preserve"> institucionais; </w:t>
      </w:r>
    </w:p>
    <w:p w14:paraId="21C66068" w14:textId="77777777" w:rsidR="00972577" w:rsidRPr="005C6435" w:rsidRDefault="00F37811" w:rsidP="005C6435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>Participar de eventos, encontros, congressos, atividades institucionais e ações de campo, representando a instituição, promovendo ações de comunicação, campanhas, con</w:t>
      </w:r>
      <w:r w:rsidRPr="005C6435">
        <w:rPr>
          <w:rFonts w:ascii="Calibri" w:eastAsia="Calibri" w:hAnsi="Calibri" w:cs="Calibri"/>
          <w:sz w:val="22"/>
          <w:szCs w:val="22"/>
        </w:rPr>
        <w:t xml:space="preserve">tatos estratégicos e/ou realizando a cobertura da ação técnica;  </w:t>
      </w:r>
    </w:p>
    <w:p w14:paraId="526D3D0A" w14:textId="77777777" w:rsidR="005C6435" w:rsidRPr="005C6435" w:rsidRDefault="005C6435" w:rsidP="005C6435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>Desenvolver, atualizar e monitorar conteúdos para o website institucional e páginas de projetos, acompanhando indicadores de desempenho e propondo melhorias de conteúdo, navegação e visibilidade.</w:t>
      </w:r>
    </w:p>
    <w:p w14:paraId="43CB7882" w14:textId="77777777" w:rsidR="00972577" w:rsidRDefault="00F37811">
      <w:pPr>
        <w:numPr>
          <w:ilvl w:val="0"/>
          <w:numId w:val="1"/>
        </w:numPr>
        <w:spacing w:before="240" w:after="240"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Acompanhar e gerir cronogramas, fluxos de trabalho, entregas e processos de aprovação junto à equipe de comunicação, equipes técnicas, fornecedores, parceiros e financiadores, assegurando o cumprimento dos prazos, a qualidade das entregas, o alcance </w:t>
      </w:r>
      <w:r w:rsidRPr="005C6435">
        <w:rPr>
          <w:rFonts w:ascii="Calibri" w:eastAsia="Calibri" w:hAnsi="Calibri" w:cs="Calibri"/>
          <w:sz w:val="22"/>
          <w:szCs w:val="22"/>
        </w:rPr>
        <w:t>das metas estabelecidas, a aderência ao planejamento dos projetos e a correta execução dos recursos orçamentários relacionados à comunicação.</w:t>
      </w:r>
    </w:p>
    <w:p w14:paraId="6FDADED4" w14:textId="77777777" w:rsidR="005C6435" w:rsidRPr="005C6435" w:rsidRDefault="005C6435">
      <w:pPr>
        <w:numPr>
          <w:ilvl w:val="0"/>
          <w:numId w:val="1"/>
        </w:numPr>
        <w:spacing w:before="240" w:after="240"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>Identificar oportunidades de participação institucional em eventos, fóruns, premiações, redes e espaços estratégicos que fortaleçam o posicionamento da SPVS.</w:t>
      </w:r>
    </w:p>
    <w:p w14:paraId="3AA34F6C" w14:textId="77777777" w:rsidR="00972577" w:rsidRPr="005C6435" w:rsidRDefault="00F37811">
      <w:pPr>
        <w:numPr>
          <w:ilvl w:val="0"/>
          <w:numId w:val="1"/>
        </w:numPr>
        <w:spacing w:before="240" w:after="240"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Monitorar, analisar e avaliar indicadores de desempenho e resultados das ações, campanhas, canais e produtos de comunicação, produzindo diagnósticos e recomendações que contribuam para o aperfeiçoamento contínuo </w:t>
      </w:r>
      <w:r w:rsidRPr="005C6435">
        <w:rPr>
          <w:rFonts w:ascii="Calibri" w:eastAsia="Calibri" w:hAnsi="Calibri" w:cs="Calibri"/>
          <w:sz w:val="22"/>
          <w:szCs w:val="22"/>
        </w:rPr>
        <w:t>das estratégias, a melhoria da performance da área e o alcance dos objetivos institucionais.</w:t>
      </w:r>
    </w:p>
    <w:p w14:paraId="262AA4FF" w14:textId="77777777" w:rsidR="00972577" w:rsidRPr="005C6435" w:rsidRDefault="00F37811">
      <w:pPr>
        <w:numPr>
          <w:ilvl w:val="0"/>
          <w:numId w:val="1"/>
        </w:numPr>
        <w:spacing w:before="240" w:after="240" w:line="360" w:lineRule="auto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 Zelar pela imagem, reputação, marca e posicionamento institucional da SPVS em todos os canais, materiais e ações de comunicação, assegurando a consistência das me</w:t>
      </w:r>
      <w:r w:rsidRPr="005C6435">
        <w:rPr>
          <w:rFonts w:ascii="Calibri" w:eastAsia="Calibri" w:hAnsi="Calibri" w:cs="Calibri"/>
          <w:sz w:val="22"/>
          <w:szCs w:val="22"/>
        </w:rPr>
        <w:t>nsagens, o adequado uso da identidade institucional e das marcas dos financiadores, bem como a correta compreensão e divulgação dos objetivos, resultados e impactos dos projetos e iniciativas da organização.</w:t>
      </w:r>
    </w:p>
    <w:p w14:paraId="4D089E68" w14:textId="77777777" w:rsidR="00972577" w:rsidRDefault="00972577">
      <w:pPr>
        <w:spacing w:line="360" w:lineRule="auto"/>
        <w:ind w:left="720" w:firstLine="0"/>
        <w:rPr>
          <w:rFonts w:ascii="Calibri" w:eastAsia="Calibri" w:hAnsi="Calibri" w:cs="Calibri"/>
          <w:b/>
          <w:bCs/>
          <w:sz w:val="22"/>
          <w:szCs w:val="22"/>
        </w:rPr>
      </w:pPr>
    </w:p>
    <w:p w14:paraId="5EB1D877" w14:textId="77777777" w:rsidR="00972577" w:rsidRDefault="00972577">
      <w:pPr>
        <w:spacing w:line="360" w:lineRule="auto"/>
        <w:ind w:left="720" w:firstLine="0"/>
        <w:rPr>
          <w:rFonts w:ascii="Calibri" w:eastAsia="Calibri" w:hAnsi="Calibri" w:cs="Calibri"/>
          <w:b/>
          <w:bCs/>
          <w:sz w:val="22"/>
          <w:szCs w:val="22"/>
        </w:rPr>
      </w:pPr>
    </w:p>
    <w:p w14:paraId="67CA4184" w14:textId="77777777" w:rsidR="00972577" w:rsidRDefault="00F37811">
      <w:pPr>
        <w:spacing w:line="360" w:lineRule="auto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Responsabilidades Estratégicas</w:t>
      </w:r>
    </w:p>
    <w:p w14:paraId="5540618F" w14:textId="77777777" w:rsidR="00972577" w:rsidRDefault="00F37811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Garantir alinha</w:t>
      </w:r>
      <w:r>
        <w:rPr>
          <w:rFonts w:ascii="Calibri" w:eastAsia="Calibri" w:hAnsi="Calibri" w:cs="Calibri"/>
          <w:sz w:val="22"/>
          <w:szCs w:val="22"/>
        </w:rPr>
        <w:t>mento entre as ações de comunicação e o planejamento institucional da SPVS;</w:t>
      </w:r>
    </w:p>
    <w:p w14:paraId="21EB876A" w14:textId="77777777" w:rsidR="00972577" w:rsidRDefault="00F37811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Fortalecer o posicionamento institucional da organização junto a parceiros, financiadores, imprensa e sociedade;</w:t>
      </w:r>
    </w:p>
    <w:p w14:paraId="63B6A687" w14:textId="77777777" w:rsidR="00972577" w:rsidRDefault="00F37811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Identificar oportunidades de comunicação que ampliem a visibilidade</w:t>
      </w:r>
      <w:r>
        <w:rPr>
          <w:rFonts w:ascii="Calibri" w:eastAsia="Calibri" w:hAnsi="Calibri" w:cs="Calibri"/>
          <w:sz w:val="22"/>
          <w:szCs w:val="22"/>
        </w:rPr>
        <w:t xml:space="preserve"> dos resultados de conservação, desenvolvimento territorial e produção de natureza promovidos pela instituição;</w:t>
      </w:r>
    </w:p>
    <w:p w14:paraId="711F6BA5" w14:textId="77777777" w:rsidR="00972577" w:rsidRDefault="00F37811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Atuar como referência técnica para a construção de narrativas, produtos e ações de comunicação alinhadas à missão institucional da SPVS.</w:t>
      </w:r>
    </w:p>
    <w:p w14:paraId="5D719AA4" w14:textId="77777777" w:rsidR="00972577" w:rsidRDefault="00972577">
      <w:pPr>
        <w:spacing w:line="360" w:lineRule="auto"/>
        <w:ind w:firstLine="0"/>
        <w:rPr>
          <w:rFonts w:ascii="Calibri" w:eastAsia="Calibri" w:hAnsi="Calibri" w:cs="Calibri"/>
          <w:sz w:val="22"/>
          <w:szCs w:val="22"/>
        </w:rPr>
      </w:pPr>
    </w:p>
    <w:p w14:paraId="6A466F99" w14:textId="77777777" w:rsidR="00972577" w:rsidRDefault="00972577">
      <w:pPr>
        <w:ind w:hanging="2"/>
        <w:rPr>
          <w:rFonts w:ascii="Calibri" w:eastAsia="Calibri" w:hAnsi="Calibri" w:cs="Calibri"/>
          <w:sz w:val="22"/>
          <w:szCs w:val="22"/>
        </w:rPr>
      </w:pPr>
    </w:p>
    <w:p w14:paraId="2B34419C" w14:textId="25688A32" w:rsidR="00972577" w:rsidRPr="005C6435" w:rsidRDefault="005C6435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Formato:</w:t>
      </w:r>
      <w:r w:rsidRPr="005C6435">
        <w:rPr>
          <w:rFonts w:ascii="Calibri" w:eastAsia="Calibri" w:hAnsi="Calibri" w:cs="Calibri"/>
          <w:sz w:val="22"/>
          <w:szCs w:val="22"/>
        </w:rPr>
        <w:t xml:space="preserve"> Híbrid</w:t>
      </w:r>
      <w:r>
        <w:rPr>
          <w:rFonts w:ascii="Calibri" w:eastAsia="Calibri" w:hAnsi="Calibri" w:cs="Calibri"/>
          <w:sz w:val="22"/>
          <w:szCs w:val="22"/>
        </w:rPr>
        <w:t>o</w:t>
      </w:r>
      <w:r w:rsidRPr="005C6435">
        <w:rPr>
          <w:rFonts w:ascii="Calibri" w:eastAsia="Calibri" w:hAnsi="Calibri" w:cs="Calibri"/>
          <w:sz w:val="22"/>
          <w:szCs w:val="22"/>
        </w:rPr>
        <w:t xml:space="preserve">. As atividades de escritório serão desenvolvidas em modalidade de home office, mas exige-se o acompanhamento presencial de reuniões e eventos, portanto, </w:t>
      </w:r>
      <w:proofErr w:type="gramStart"/>
      <w:r w:rsidRPr="005C6435">
        <w:rPr>
          <w:rFonts w:ascii="Calibri" w:eastAsia="Calibri" w:hAnsi="Calibri" w:cs="Calibri"/>
          <w:sz w:val="22"/>
          <w:szCs w:val="22"/>
        </w:rPr>
        <w:t>o(</w:t>
      </w:r>
      <w:proofErr w:type="gramEnd"/>
      <w:r w:rsidRPr="005C6435">
        <w:rPr>
          <w:rFonts w:ascii="Calibri" w:eastAsia="Calibri" w:hAnsi="Calibri" w:cs="Calibri"/>
          <w:sz w:val="22"/>
          <w:szCs w:val="22"/>
        </w:rPr>
        <w:t>a) profissional deverá residir em Curitiba (PR)</w:t>
      </w:r>
      <w:r w:rsidR="000F1549">
        <w:rPr>
          <w:rFonts w:ascii="Calibri" w:eastAsia="Calibri" w:hAnsi="Calibri" w:cs="Calibri"/>
          <w:sz w:val="22"/>
          <w:szCs w:val="22"/>
        </w:rPr>
        <w:t>.</w:t>
      </w:r>
    </w:p>
    <w:p w14:paraId="0EC5CF46" w14:textId="77777777" w:rsidR="00972577" w:rsidRPr="005C6435" w:rsidRDefault="00972577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</w:p>
    <w:p w14:paraId="55AD5C7D" w14:textId="77777777" w:rsidR="00972577" w:rsidRPr="005C6435" w:rsidRDefault="00F37811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Modalidade de contratação: PJ com </w:t>
      </w:r>
      <w:r w:rsidRPr="005C6435">
        <w:rPr>
          <w:rFonts w:ascii="Calibri" w:eastAsia="Calibri" w:hAnsi="Calibri" w:cs="Calibri"/>
          <w:sz w:val="22"/>
          <w:szCs w:val="22"/>
        </w:rPr>
        <w:t>pagamento mediante apresentação de relatório de atividades e NF.</w:t>
      </w:r>
    </w:p>
    <w:p w14:paraId="76C1F9C1" w14:textId="77777777" w:rsidR="00972577" w:rsidRPr="005C6435" w:rsidRDefault="00972577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</w:p>
    <w:p w14:paraId="0A9752DC" w14:textId="0CCACBCA" w:rsidR="00972577" w:rsidRDefault="00F37811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  <w:r w:rsidRPr="005C6435">
        <w:rPr>
          <w:rFonts w:ascii="Calibri" w:eastAsia="Calibri" w:hAnsi="Calibri" w:cs="Calibri"/>
          <w:sz w:val="22"/>
          <w:szCs w:val="22"/>
        </w:rPr>
        <w:t xml:space="preserve">Candidaturas: enviar curriculum vitae e carta de apresentação pessoal para o seguinte endereço: comunicacao@spvs.org.br até o dia </w:t>
      </w:r>
      <w:r w:rsidR="00CB411C">
        <w:rPr>
          <w:rFonts w:ascii="Calibri" w:eastAsia="Calibri" w:hAnsi="Calibri" w:cs="Calibri"/>
          <w:sz w:val="22"/>
          <w:szCs w:val="22"/>
        </w:rPr>
        <w:t>09</w:t>
      </w:r>
      <w:bookmarkStart w:id="0" w:name="_GoBack"/>
      <w:bookmarkEnd w:id="0"/>
      <w:r w:rsidR="000F1549">
        <w:rPr>
          <w:rFonts w:ascii="Calibri" w:eastAsia="Calibri" w:hAnsi="Calibri" w:cs="Calibri"/>
          <w:sz w:val="22"/>
          <w:szCs w:val="22"/>
        </w:rPr>
        <w:t>/07.</w:t>
      </w:r>
      <w:r w:rsidRPr="005C6435"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 w:rsidRPr="005C6435">
        <w:rPr>
          <w:rFonts w:ascii="Calibri" w:eastAsia="Calibri" w:hAnsi="Calibri" w:cs="Calibri"/>
          <w:sz w:val="22"/>
          <w:szCs w:val="22"/>
        </w:rPr>
        <w:t>Os(</w:t>
      </w:r>
      <w:proofErr w:type="gramEnd"/>
      <w:r w:rsidRPr="005C6435">
        <w:rPr>
          <w:rFonts w:ascii="Calibri" w:eastAsia="Calibri" w:hAnsi="Calibri" w:cs="Calibri"/>
          <w:sz w:val="22"/>
          <w:szCs w:val="22"/>
        </w:rPr>
        <w:t>as) candidatos(as) pré-selecionados(as) serão conv</w:t>
      </w:r>
      <w:r w:rsidRPr="005C6435">
        <w:rPr>
          <w:rFonts w:ascii="Calibri" w:eastAsia="Calibri" w:hAnsi="Calibri" w:cs="Calibri"/>
          <w:sz w:val="22"/>
          <w:szCs w:val="22"/>
        </w:rPr>
        <w:t xml:space="preserve">idados(as) </w:t>
      </w:r>
      <w:r>
        <w:rPr>
          <w:rFonts w:ascii="Calibri" w:eastAsia="Calibri" w:hAnsi="Calibri" w:cs="Calibri"/>
          <w:sz w:val="22"/>
          <w:szCs w:val="22"/>
        </w:rPr>
        <w:t xml:space="preserve">para entrevista e teste prático. </w:t>
      </w:r>
    </w:p>
    <w:p w14:paraId="6A526B35" w14:textId="77777777" w:rsidR="00972577" w:rsidRDefault="00972577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</w:p>
    <w:p w14:paraId="5605066A" w14:textId="31E51C5F" w:rsidR="00A6093C" w:rsidRDefault="00A6093C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  <w:r w:rsidRPr="00A6093C">
        <w:rPr>
          <w:rFonts w:ascii="Calibri" w:eastAsia="Calibri" w:hAnsi="Calibri" w:cs="Calibri"/>
          <w:sz w:val="22"/>
          <w:szCs w:val="22"/>
        </w:rPr>
        <w:t>A SPVS preza pela diversidade, equidade e inclusão na equipe conforme princípios previstos na Política de Diversidade e no Código de Conduta da instituição. Por isso, incentiva que os mais diversos profissionais se candidatem ao processo seletivo – independente de raça, gênero, identidade de gênero, religião, idade, deficiência ou quaisquer outras características pessoais.</w:t>
      </w:r>
    </w:p>
    <w:p w14:paraId="76E7AD50" w14:textId="77777777" w:rsidR="00972577" w:rsidRDefault="00F37811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Nº de vagas: 1</w:t>
      </w:r>
    </w:p>
    <w:p w14:paraId="30F0C6D5" w14:textId="77777777" w:rsidR="00972577" w:rsidRDefault="00F37811">
      <w:pPr>
        <w:spacing w:line="360" w:lineRule="auto"/>
        <w:ind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Setor ou Departamento: Comunicação da SPVS </w:t>
      </w:r>
    </w:p>
    <w:sectPr w:rsidR="00972577">
      <w:headerReference w:type="default" r:id="rId8"/>
      <w:pgSz w:w="11905" w:h="16837"/>
      <w:pgMar w:top="1418" w:right="851" w:bottom="1463" w:left="1418" w:header="85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338462" w14:textId="77777777" w:rsidR="00F37811" w:rsidRDefault="00F37811">
      <w:r>
        <w:separator/>
      </w:r>
    </w:p>
  </w:endnote>
  <w:endnote w:type="continuationSeparator" w:id="0">
    <w:p w14:paraId="636114F9" w14:textId="77777777" w:rsidR="00F37811" w:rsidRDefault="00F37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8A355763-85DE-4AF4-A6C6-B9B9CD570D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BC83E3FF-D340-4C34-BBB9-B668B8812D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E83E5CA-9D5A-45B7-AC4F-AC6EA3BCFA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6F2FD5A-5AE0-44EA-B77E-52E6B1323E3C}"/>
    <w:embedBold r:id="rId5" w:fontKey="{5B237500-3BAC-4724-B3B6-088D130C87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F060D4-1DC0-4612-9224-B45C66A804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62D889" w14:textId="77777777" w:rsidR="00F37811" w:rsidRDefault="00F37811">
      <w:r>
        <w:separator/>
      </w:r>
    </w:p>
  </w:footnote>
  <w:footnote w:type="continuationSeparator" w:id="0">
    <w:p w14:paraId="30687944" w14:textId="77777777" w:rsidR="00F37811" w:rsidRDefault="00F37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A2C37" w14:textId="77777777" w:rsidR="00972577" w:rsidRDefault="00F378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0991083" wp14:editId="7B1B4E6C">
          <wp:extent cx="2164080" cy="112331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4080" cy="1123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19C8775" wp14:editId="4D058804">
              <wp:simplePos x="0" y="0"/>
              <wp:positionH relativeFrom="column">
                <wp:posOffset>6992938</wp:posOffset>
              </wp:positionH>
              <wp:positionV relativeFrom="paragraph">
                <wp:posOffset>-4761</wp:posOffset>
              </wp:positionV>
              <wp:extent cx="33020" cy="166370"/>
              <wp:effectExtent l="0" t="0" r="0" b="0"/>
              <wp:wrapSquare wrapText="bothSides" distT="0" distB="0" distL="0" distR="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015" y="3706340"/>
                        <a:ext cx="13970" cy="147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3FEC99" w14:textId="77777777" w:rsidR="00972577" w:rsidRDefault="00972577">
                          <w:pPr>
                            <w:ind w:hanging="2"/>
                            <w:textDirection w:val="btLr"/>
                          </w:pPr>
                        </w:p>
                        <w:p w14:paraId="7764A00A" w14:textId="77777777" w:rsidR="00972577" w:rsidRDefault="00972577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tângulo 1" o:spid="_x0000_s1026" style="position:absolute;left:0;text-align:left;margin-left:550.65pt;margin-top:-.35pt;width:2.6pt;height:13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" stroked="f">
              <v:textbox inset="2.53958mm,1.2694mm,2.53958mm,1.2694mm">
                <w:txbxContent>
                  <w:p w14:paraId="42BD84C8" w14:textId="77777777" w:rsidR="00972577" w:rsidRDefault="00972577">
                    <w:pPr>
                      <w:ind w:hanging="2"/>
                      <w:textDirection w:val="btLr"/>
                    </w:pPr>
                  </w:p>
                  <w:p w14:paraId="7B9BC838" w14:textId="77777777" w:rsidR="00972577" w:rsidRDefault="00972577">
                    <w:pPr>
                      <w:ind w:hanging="2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54CD0"/>
    <w:multiLevelType w:val="multilevel"/>
    <w:tmpl w:val="A96C1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DEC54CD"/>
    <w:multiLevelType w:val="multilevel"/>
    <w:tmpl w:val="070E01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4A520E0"/>
    <w:multiLevelType w:val="multilevel"/>
    <w:tmpl w:val="EAD6A2B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577"/>
    <w:rsid w:val="000F1549"/>
    <w:rsid w:val="003A10D9"/>
    <w:rsid w:val="005C6435"/>
    <w:rsid w:val="007F22E5"/>
    <w:rsid w:val="00890FCB"/>
    <w:rsid w:val="008D68B4"/>
    <w:rsid w:val="00972577"/>
    <w:rsid w:val="00A6093C"/>
    <w:rsid w:val="00B04934"/>
    <w:rsid w:val="00CB411C"/>
    <w:rsid w:val="00DE2EDA"/>
    <w:rsid w:val="00DE72DC"/>
    <w:rsid w:val="00F37811"/>
    <w:rsid w:val="00FE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56CFA"/>
  <w15:docId w15:val="{ED35AF47-1FD6-414D-B252-60870B45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firstLine="0"/>
      <w:jc w:val="center"/>
      <w:outlineLvl w:val="0"/>
    </w:pPr>
    <w:rPr>
      <w:rFonts w:ascii="Arial Narrow" w:eastAsia="Arial Narrow" w:hAnsi="Arial Narrow" w:cs="Arial Narrow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firstLine="0"/>
      <w:jc w:val="center"/>
      <w:outlineLvl w:val="1"/>
    </w:pPr>
    <w:rPr>
      <w:rFonts w:ascii="Arial Narrow" w:eastAsia="Arial Narrow" w:hAnsi="Arial Narrow" w:cs="Arial Narrow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1440" w:firstLine="0"/>
      <w:jc w:val="center"/>
      <w:outlineLvl w:val="2"/>
    </w:pPr>
    <w:rPr>
      <w:rFonts w:ascii="Arial Narrow" w:eastAsia="Arial Narrow" w:hAnsi="Arial Narrow" w:cs="Arial Narrow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firstLine="0"/>
      <w:jc w:val="center"/>
      <w:outlineLvl w:val="3"/>
    </w:pPr>
    <w:rPr>
      <w:rFonts w:ascii="Arial" w:eastAsia="Arial" w:hAnsi="Arial" w:cs="Arial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1287" w:right="567" w:firstLine="0"/>
      <w:jc w:val="center"/>
      <w:outlineLvl w:val="4"/>
    </w:pPr>
    <w:rPr>
      <w:rFonts w:ascii="Arial Narrow" w:eastAsia="Arial Narrow" w:hAnsi="Arial Narrow" w:cs="Arial Narrow"/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67" w:right="567" w:firstLine="0"/>
      <w:jc w:val="center"/>
      <w:outlineLvl w:val="5"/>
    </w:pPr>
    <w:rPr>
      <w:rFonts w:ascii="Arial Narrow" w:eastAsia="Arial Narrow" w:hAnsi="Arial Narrow" w:cs="Arial Narrow"/>
      <w:b/>
      <w:bCs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cm7rRnbbZGX5PZQqF6l/jegIg==">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778</Words>
  <Characters>4206</Characters>
  <Application>Microsoft Office Word</Application>
  <DocSecurity>0</DocSecurity>
  <Lines>35</Lines>
  <Paragraphs>9</Paragraphs>
  <ScaleCrop>false</ScaleCrop>
  <Company/>
  <LinksUpToDate>false</LinksUpToDate>
  <CharactersWithSpaces>4975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</dc:creator>
  <cp:lastModifiedBy>ana.rossini</cp:lastModifiedBy>
  <cp:revision>7</cp:revision>
  <dcterms:created xsi:type="dcterms:W3CDTF">2026-06-12T18:39:00Z</dcterms:created>
  <dcterms:modified xsi:type="dcterms:W3CDTF">2026-07-02T14:51:00Z</dcterms:modified>
</cp:coreProperties>
</file>