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CONTRATAÇÃO DE COLABORADOR - CLT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9"/>
          <w:sz w:val="24"/>
          <w:szCs w:val="24"/>
          <w:rtl w:val="0"/>
        </w:rPr>
        <w:t xml:space="preserve">T</w:t>
      </w:r>
      <w:r w:rsidDel="00000000" w:rsidR="00000000" w:rsidRPr="00000000">
        <w:rPr>
          <w:rFonts w:ascii="Arial" w:cs="Arial" w:eastAsia="Arial" w:hAnsi="Arial"/>
          <w:b w:val="1"/>
          <w:bCs w:val="1"/>
          <w:color w:val="000000"/>
          <w:sz w:val="24"/>
          <w:szCs w:val="24"/>
          <w:rtl w:val="0"/>
        </w:rPr>
        <w:t xml:space="preserve">ERMO DE REFERÊNCIA n°</w:t>
      </w:r>
      <w:r w:rsidDel="00000000" w:rsidR="00000000" w:rsidRPr="00000000">
        <w:rPr>
          <w:rFonts w:ascii="Arial" w:cs="Arial" w:eastAsia="Arial" w:hAnsi="Arial"/>
          <w:b w:val="1"/>
          <w:bCs w:val="1"/>
          <w:sz w:val="24"/>
          <w:szCs w:val="24"/>
          <w:rtl w:val="0"/>
        </w:rPr>
        <w:t xml:space="preserve"> 16/2025</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before="240"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TERMO DE REFERÊNCIA PARA CONTRATAÇÃO DE PESSOA FÍSICA, REGIME CLT PARA </w:t>
      </w:r>
      <w:r w:rsidDel="00000000" w:rsidR="00000000" w:rsidRPr="00000000">
        <w:rPr>
          <w:rFonts w:ascii="Arial" w:cs="Arial" w:eastAsia="Arial" w:hAnsi="Arial"/>
          <w:sz w:val="24"/>
          <w:szCs w:val="24"/>
          <w:rtl w:val="0"/>
        </w:rPr>
        <w:t xml:space="preserve">ATUAR COMO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ASSISTENTE DE RELACIONAMENTO PARA AS AÇÕES DE USO PÚBLICO E EDUCAÇÃO AMBIENTAL REALIZADAS NAS RESERVAS NATURAIS DA SPVS.</w:t>
      </w:r>
    </w:p>
    <w:p w:rsidR="00000000" w:rsidDel="00000000" w:rsidP="00000000" w:rsidRDefault="00000000" w:rsidRPr="00000000" w14:paraId="00000004">
      <w:pPr>
        <w:jc w:val="both"/>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Data do documento:</w:t>
      </w:r>
      <w:r w:rsidDel="00000000" w:rsidR="00000000" w:rsidRPr="00000000">
        <w:rPr>
          <w:rFonts w:ascii="Arial" w:cs="Arial" w:eastAsia="Arial" w:hAnsi="Arial"/>
          <w:sz w:val="24"/>
          <w:szCs w:val="24"/>
          <w:rtl w:val="0"/>
        </w:rPr>
        <w:t xml:space="preserve"> 20/11/2025</w:t>
      </w: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Prazo para envio de currículos: </w:t>
      </w:r>
      <w:r w:rsidDel="00000000" w:rsidR="00000000" w:rsidRPr="00000000">
        <w:rPr>
          <w:rFonts w:ascii="Arial" w:cs="Arial" w:eastAsia="Arial" w:hAnsi="Arial"/>
          <w:sz w:val="24"/>
          <w:szCs w:val="24"/>
          <w:rtl w:val="0"/>
        </w:rPr>
        <w:t xml:space="preserve">30/11/2025</w:t>
      </w:r>
    </w:p>
    <w:p w:rsidR="00000000" w:rsidDel="00000000" w:rsidP="00000000" w:rsidRDefault="00000000" w:rsidRPr="00000000" w14:paraId="00000006">
      <w:pPr>
        <w:spacing w:after="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OBJETIVO </w:t>
      </w:r>
    </w:p>
    <w:p w:rsidR="00000000" w:rsidDel="00000000" w:rsidP="00000000" w:rsidRDefault="00000000" w:rsidRPr="00000000" w14:paraId="00000007">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Contratação de profissional para realizar atendimento das atividades de uso público e educação ambiental desenvolvidas dentro do escopo dos planos de manejo e dos projetos executados nas reservas naturais da SPVS.</w:t>
      </w:r>
      <w:r w:rsidDel="00000000" w:rsidR="00000000" w:rsidRPr="00000000">
        <w:rPr>
          <w:rtl w:val="0"/>
        </w:rPr>
      </w:r>
    </w:p>
    <w:p w:rsidR="00000000" w:rsidDel="00000000" w:rsidP="00000000" w:rsidRDefault="00000000" w:rsidRPr="00000000" w14:paraId="00000008">
      <w:pPr>
        <w:spacing w:after="24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ANTECEDENTES E CONTEXTO</w:t>
      </w:r>
    </w:p>
    <w:p w:rsidR="00000000" w:rsidDel="00000000" w:rsidP="00000000" w:rsidRDefault="00000000" w:rsidRPr="00000000" w14:paraId="00000009">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SPVS é uma organização não governamental que desenvolve projetos inovadores e de qualidade na área da conservação da natureza, com características voltadas à expansão e replicabilidade de ações direcionadas à manutenção do patrimônio natural e da biodiversidade. Com 40 anos de atuação em diferentes biomas brasileiros, os trabalhos da SPVS são realizados sempre em ações conjuntas com empresas, instituições públicas e terceiro setor. Esses trabalhos visam influenciar políticas públicas e buscam demonstrar o quanto a qualidade de vida, as atividades econômicas e o desenvolvimento são dependentes da existência de áreas naturais bem conservadas e da garantia da conservação da biodiversidade. Desde sua fundação em 1984, a SPVS tem se destacado como uma das principais referências em conservação da natureza no Brasil, desenvolvendo  projetos que abrangem gestão e manejo de áreas naturais, conservação da fauna, restauração ecológica, negócios e biodiversidade, além de iniciativas de educação, articulação e relacionamento. Tendo como foco principal de atuação a região da Grande Reserva Mata Atlântica — o maior contínuo florestal bem conservado do bioma no mundo, abrangendo cerca de 3 milhões de hectares entre São Paulo, Paraná e Santa Catarina — a SPVS administra três Reservas Naturais Particulares que somam 19 mil hectares nos municípios de Antonina e Guaraqueçaba, no litoral paranaense. Essas áreas são essenciais para a conservação da biodiversidade, a produção de serviços ecossistêmicos, a geração de ICMS-Ecológico para os municípios e a criação de oportunidades econômicas para as comunidades locais. A abordagem central da SPVS é a Produção de Natureza, que se baseia na integridade ecológica de áreas naturais como motores de um ressurgimento econômico e social, por meio do estímulo ao turismo de natureza. Ao longo de sua trajetória, a SPVS tem implementado projetos que abordam desafios críticos para a conservação da biodiversidade, revertendo situações de risco para ecossistemas e espécies ameaçadas. Suas ações são pautadas pelo engajamento direto de comunidades locais e pela construção de parcerias estratégicas com empresas, governos e outras organizações do terceiro setor, buscando sempre soluções integradas e duradouras para a preservação ambiental.</w:t>
      </w:r>
    </w:p>
    <w:p w:rsidR="00000000" w:rsidDel="00000000" w:rsidP="00000000" w:rsidRDefault="00000000" w:rsidRPr="00000000" w14:paraId="0000000A">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atividades relacionadas ao atendimento ao público nas reservas </w:t>
      </w:r>
      <w:r w:rsidDel="00000000" w:rsidR="00000000" w:rsidRPr="00000000">
        <w:rPr>
          <w:rFonts w:ascii="Arial" w:cs="Arial" w:eastAsia="Arial" w:hAnsi="Arial"/>
          <w:sz w:val="24"/>
          <w:szCs w:val="24"/>
          <w:rtl w:val="0"/>
        </w:rPr>
        <w:t xml:space="preserve">naturais da SPVS atendem aos objetivos propostos pelos Planos de Manejo e ao Programa de Educação para Conservação da Natureza da instituiç</w:t>
      </w:r>
      <w:r w:rsidDel="00000000" w:rsidR="00000000" w:rsidRPr="00000000">
        <w:rPr>
          <w:rFonts w:ascii="Arial" w:cs="Arial" w:eastAsia="Arial" w:hAnsi="Arial"/>
          <w:sz w:val="24"/>
          <w:szCs w:val="24"/>
          <w:rtl w:val="0"/>
        </w:rPr>
        <w:t xml:space="preserve">ão, abrangendo objetivos de sensibilização, informação e instrumentalização de diferentes públicos no espaço das reservas naturais, de acordo também com os projetos institucionais vigentes no território, como o projeto Grande Reserva Mata Atlântica - Turismo Multinível, que tem como objetivo geral promover turismo de natureza responsável, propondo qualificação e implementação de infraestruturas; criação e oferta de roteiros diversificados; apoio a projetos em desenvolvimento e aos Portais do Litoral do PR. Também fazem parte das atividades de uso público e educação ambiental nas reservas naturais o atendimento de grupos agendados de turistas, visitas de escolas com grupos de alunos de diferentes idades, formação de professores, aulas de campo de universidades, atividades formativas propostas por outros projetos da SPVS, imersões de grupos interessados em conservação da natureza, palestras e oficinas diversas. </w:t>
      </w:r>
      <w:r w:rsidDel="00000000" w:rsidR="00000000" w:rsidRPr="00000000">
        <w:rPr>
          <w:rFonts w:ascii="Arial" w:cs="Arial" w:eastAsia="Arial" w:hAnsi="Arial"/>
          <w:sz w:val="24"/>
          <w:szCs w:val="24"/>
          <w:rtl w:val="0"/>
        </w:rPr>
        <w:t xml:space="preserve">Para mais informações sobre a SPVS, consulte www.spvs.org.br.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3. ESCOPO DO TRABALHO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sz w:val="24"/>
          <w:szCs w:val="24"/>
          <w:highlight w:val="white"/>
          <w:rtl w:val="0"/>
        </w:rPr>
        <w:t xml:space="preserve">profissional designado para a vaga </w:t>
      </w:r>
      <w:r w:rsidDel="00000000" w:rsidR="00000000" w:rsidRPr="00000000">
        <w:rPr>
          <w:rFonts w:ascii="Arial" w:cs="Arial" w:eastAsia="Arial" w:hAnsi="Arial"/>
          <w:sz w:val="24"/>
          <w:szCs w:val="24"/>
          <w:rtl w:val="0"/>
        </w:rPr>
        <w:t xml:space="preserve">atuará como </w:t>
      </w:r>
      <w:r w:rsidDel="00000000" w:rsidR="00000000" w:rsidRPr="00000000">
        <w:rPr>
          <w:rFonts w:ascii="Arial" w:cs="Arial" w:eastAsia="Arial" w:hAnsi="Arial"/>
          <w:sz w:val="24"/>
          <w:szCs w:val="24"/>
          <w:rtl w:val="0"/>
        </w:rPr>
        <w:t xml:space="preserve">assistente</w:t>
      </w:r>
      <w:r w:rsidDel="00000000" w:rsidR="00000000" w:rsidRPr="00000000">
        <w:rPr>
          <w:rFonts w:ascii="Arial" w:cs="Arial" w:eastAsia="Arial" w:hAnsi="Arial"/>
          <w:sz w:val="24"/>
          <w:szCs w:val="24"/>
          <w:rtl w:val="0"/>
        </w:rPr>
        <w:t xml:space="preserve"> de Uso Público nas Reservas Naturais da SPVS, que inclui: o atendimento aos visitantes, acompanhamento do fluxo de agendamentos e  a organização de eventos, além das atividades listadas abaixo:</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Realizar atendimento ao público nas reservas naturais.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Acompanhar  as visitas técnicas agendadas para as reservas naturais.</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Realizar agendamento de visitantes e eventos pelos canais de agendamento.</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Organizar a logística necessária para receber os visitantes e os eventos agendados nos espaços determinados, mobilizando equipe e equipamentos.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Conduzir pesquisas de opinião sobre as atividades de uso público.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Colaborar com o planejamento e execução do Plano de Uso Público das reservas Naturais da SPVS.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Alimentar banco de dados de informações e suporte para a elaboração de relatórios referentes ao Uso Público das Reservas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Participar de reuniões periódicas a partir de demandas dos coordenadores dos projetos e do coordenador geral das Reservas.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Acompanhar e cumprir o regramento institucional de acordo com o Manuais e instruções normativas da SPVS.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 suporte a outras atividades relacionadas aos projetos executados pela SPVS que envolvem ações de educação ambiental  e atividades de uso público nas reservas e no seu entorno, envolvendo os municípios de Morretes, Antonina e Guaraqueçaba.</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Auxiliar no planejamento, promoção e execução de atividades educativas nas reservas e no seu entorno, atendendo crianças, jovens, professores e demais públicos previstos pelos projetos desenvolvidos pela SPVS ou pelos planos de manejo para o território.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before="240" w:line="276"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4. PERFIL E HABILIDADES </w:t>
      </w:r>
      <w:r w:rsidDel="00000000" w:rsidR="00000000" w:rsidRPr="00000000">
        <w:rPr>
          <w:rtl w:val="0"/>
        </w:rPr>
      </w:r>
    </w:p>
    <w:p w:rsidR="00000000" w:rsidDel="00000000" w:rsidP="00000000" w:rsidRDefault="00000000" w:rsidRPr="00000000" w14:paraId="00000019">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 formação em curso técnico ou ensino superior na área ambiental;</w:t>
      </w:r>
    </w:p>
    <w:p w:rsidR="00000000" w:rsidDel="00000000" w:rsidP="00000000" w:rsidRDefault="00000000" w:rsidRPr="00000000" w14:paraId="0000001A">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experiências anteriores em atendimento ao público, educação ambiental ou com trabalhos ligados a temática da conservação da natureza; </w:t>
      </w:r>
    </w:p>
    <w:p w:rsidR="00000000" w:rsidDel="00000000" w:rsidP="00000000" w:rsidRDefault="00000000" w:rsidRPr="00000000" w14:paraId="0000001B">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carteira de habilitação (B) válida no território nacional;</w:t>
      </w:r>
    </w:p>
    <w:p w:rsidR="00000000" w:rsidDel="00000000" w:rsidP="00000000" w:rsidRDefault="00000000" w:rsidRPr="00000000" w14:paraId="0000001C">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Dominar o uso básico</w:t>
      </w:r>
      <w:r w:rsidDel="00000000" w:rsidR="00000000" w:rsidRPr="00000000">
        <w:rPr>
          <w:rFonts w:ascii="Arial" w:cs="Arial" w:eastAsia="Arial" w:hAnsi="Arial"/>
          <w:sz w:val="24"/>
          <w:szCs w:val="24"/>
          <w:rtl w:val="0"/>
        </w:rPr>
        <w:t xml:space="preserve"> do pacote Office ou similar e ferramentas de comunicação via celular (whatsapp, google meet, etc.);</w:t>
      </w:r>
    </w:p>
    <w:p w:rsidR="00000000" w:rsidDel="00000000" w:rsidP="00000000" w:rsidRDefault="00000000" w:rsidRPr="00000000" w14:paraId="0000001D">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Possuir familiaridade com o tema da conservação da natureza e interesse profissional determinado para atuação nessa área;</w:t>
      </w:r>
    </w:p>
    <w:p w:rsidR="00000000" w:rsidDel="00000000" w:rsidP="00000000" w:rsidRDefault="00000000" w:rsidRPr="00000000" w14:paraId="0000001E">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Preferência para moradores do entorno das Reservas Naturais das Águas e da Guaricica - Morretes ou Antonina, ou com disponibilidade de moradia nesta região;</w:t>
      </w:r>
    </w:p>
    <w:p w:rsidR="00000000" w:rsidDel="00000000" w:rsidP="00000000" w:rsidRDefault="00000000" w:rsidRPr="00000000" w14:paraId="0000001F">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Disponibilidade para deslocamentos variados, principalmente na região do litoral paranaense e Curitiba;</w:t>
      </w:r>
    </w:p>
    <w:p w:rsidR="00000000" w:rsidDel="00000000" w:rsidP="00000000" w:rsidRDefault="00000000" w:rsidRPr="00000000" w14:paraId="00000020">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Boa capacidade de relacionamento interpessoal, comunicação, iniciativa, proatividade, criatividade e integração. Facilidade para trabalhar em equipe.</w:t>
      </w:r>
    </w:p>
    <w:p w:rsidR="00000000" w:rsidDel="00000000" w:rsidP="00000000" w:rsidRDefault="00000000" w:rsidRPr="00000000" w14:paraId="00000021">
      <w:pPr>
        <w:numPr>
          <w:ilvl w:val="0"/>
          <w:numId w:val="3"/>
        </w:numPr>
        <w:tabs>
          <w:tab w:val="left" w:leader="none" w:pos="567"/>
        </w:tabs>
        <w:spacing w:after="0" w:before="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Capacidade de auxiliar na estruturação de programas que incrementem o conjunto de ações desenvolvidas pela SPVS nas Reservas Naturais e na região.</w:t>
      </w:r>
    </w:p>
    <w:p w:rsidR="00000000" w:rsidDel="00000000" w:rsidP="00000000" w:rsidRDefault="00000000" w:rsidRPr="00000000" w14:paraId="00000022">
      <w:pPr>
        <w:tabs>
          <w:tab w:val="left" w:leader="none" w:pos="567"/>
        </w:tabs>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SPVS preza pela diversidade, equidade e inclusão na equipe conforme princípios previstos na Política de Diversidade e no Código de Conduta da instituição. Por isso, incentiva que os mais diversos profissionais se candidatem ao processo seletivo - independente de raça, gênero, identidade de gênero, religião, idade, deficiência ou quaisquer outras características pessoais.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 CONDIÇÕES DE CONTRATAÇÃO </w:t>
      </w:r>
    </w:p>
    <w:p w:rsidR="00000000" w:rsidDel="00000000" w:rsidP="00000000" w:rsidRDefault="00000000" w:rsidRPr="00000000" w14:paraId="00000024">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Contratação em regime CLT com período de experiência de 3 meses. Dedicação de 44 horas de trabalho semanais, em regime de escala.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4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6. CONTATOS E PRAZO PARA ENVIO DE CURRÍCULO</w:t>
      </w:r>
    </w:p>
    <w:p w:rsidR="00000000" w:rsidDel="00000000" w:rsidP="00000000" w:rsidRDefault="00000000" w:rsidRPr="00000000" w14:paraId="00000026">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interessados pela vaga deverão enviar e-mail para </w:t>
      </w:r>
      <w:hyperlink r:id="rId7">
        <w:r w:rsidDel="00000000" w:rsidR="00000000" w:rsidRPr="00000000">
          <w:rPr>
            <w:rFonts w:ascii="Arial" w:cs="Arial" w:eastAsia="Arial" w:hAnsi="Arial"/>
            <w:sz w:val="24"/>
            <w:szCs w:val="24"/>
            <w:u w:val="single"/>
            <w:rtl w:val="0"/>
          </w:rPr>
          <w:t xml:space="preserve">liz@spvs.org.br</w:t>
        </w:r>
      </w:hyperlink>
      <w:r w:rsidDel="00000000" w:rsidR="00000000" w:rsidRPr="00000000">
        <w:rPr>
          <w:rFonts w:ascii="Arial" w:cs="Arial" w:eastAsia="Arial" w:hAnsi="Arial"/>
          <w:sz w:val="24"/>
          <w:szCs w:val="24"/>
          <w:rtl w:val="0"/>
        </w:rPr>
        <w:t xml:space="preserve">, até 30/11/2025, com o seu currículo atualizado.</w:t>
      </w:r>
    </w:p>
    <w:p w:rsidR="00000000" w:rsidDel="00000000" w:rsidP="00000000" w:rsidRDefault="00000000" w:rsidRPr="00000000" w14:paraId="00000027">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Favor se atentar aos requisitos mínimos que devem constar no currículo:</w:t>
      </w:r>
    </w:p>
    <w:p w:rsidR="00000000" w:rsidDel="00000000" w:rsidP="00000000" w:rsidRDefault="00000000" w:rsidRPr="00000000" w14:paraId="00000028">
      <w:pPr>
        <w:numPr>
          <w:ilvl w:val="0"/>
          <w:numId w:val="1"/>
        </w:numPr>
        <w:spacing w:after="0" w:before="24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Formação profissional/acadêmica</w:t>
      </w:r>
    </w:p>
    <w:p w:rsidR="00000000" w:rsidDel="00000000" w:rsidP="00000000" w:rsidRDefault="00000000" w:rsidRPr="00000000" w14:paraId="00000029">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Experiências de trabalho anteriores de forma clara e objetiva;</w:t>
      </w:r>
    </w:p>
    <w:p w:rsidR="00000000" w:rsidDel="00000000" w:rsidP="00000000" w:rsidRDefault="00000000" w:rsidRPr="00000000" w14:paraId="0000002A">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de residência atual;</w:t>
      </w:r>
    </w:p>
    <w:p w:rsidR="00000000" w:rsidDel="00000000" w:rsidP="00000000" w:rsidRDefault="00000000" w:rsidRPr="00000000" w14:paraId="0000002B">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mínimo 2 (dois) contatos de referência profissional;</w:t>
      </w:r>
    </w:p>
    <w:p w:rsidR="00000000" w:rsidDel="00000000" w:rsidP="00000000" w:rsidRDefault="00000000" w:rsidRPr="00000000" w14:paraId="0000002C">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Pretensão salarial;</w:t>
      </w:r>
    </w:p>
    <w:p w:rsidR="00000000" w:rsidDel="00000000" w:rsidP="00000000" w:rsidRDefault="00000000" w:rsidRPr="00000000" w14:paraId="0000002D">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Inserir data e assinatura no currículo.</w:t>
      </w:r>
    </w:p>
    <w:p w:rsidR="00000000" w:rsidDel="00000000" w:rsidP="00000000" w:rsidRDefault="00000000" w:rsidRPr="00000000" w14:paraId="0000002E">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Atenção: currículos que não apresentarem os requisitos mínimos, serão desclassificados do processo seletivo.</w:t>
      </w:r>
    </w:p>
    <w:p w:rsidR="00000000" w:rsidDel="00000000" w:rsidP="00000000" w:rsidRDefault="00000000" w:rsidRPr="00000000" w14:paraId="0000002F">
      <w:pPr>
        <w:spacing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dúvidas, favor entrar em contato pelo e-mail liz@</w:t>
      </w:r>
      <w:hyperlink r:id="rId8">
        <w:r w:rsidDel="00000000" w:rsidR="00000000" w:rsidRPr="00000000">
          <w:rPr>
            <w:rFonts w:ascii="Arial" w:cs="Arial" w:eastAsia="Arial" w:hAnsi="Arial"/>
            <w:sz w:val="24"/>
            <w:szCs w:val="24"/>
            <w:u w:val="single"/>
            <w:rtl w:val="0"/>
          </w:rPr>
          <w:t xml:space="preserve">spvs.org.br</w:t>
        </w:r>
      </w:hyperlink>
      <w:r w:rsidDel="00000000" w:rsidR="00000000" w:rsidRPr="00000000">
        <w:rPr>
          <w:rFonts w:ascii="Arial" w:cs="Arial" w:eastAsia="Arial" w:hAnsi="Arial"/>
          <w:sz w:val="24"/>
          <w:szCs w:val="24"/>
          <w:rtl w:val="0"/>
        </w:rPr>
        <w:t xml:space="preserve"> (Liz Buck Silva).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4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40" w:line="276"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Curitiba, 19/11/2025.</w:t>
      </w:r>
    </w:p>
    <w:sectPr>
      <w:headerReference r:id="rId9" w:type="default"/>
      <w:foot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252"/>
        <w:tab w:val="right" w:leader="none" w:pos="8504"/>
      </w:tabs>
      <w:spacing w:after="0" w:line="276" w:lineRule="auto"/>
      <w:ind w:right="-520"/>
      <w:jc w:val="righ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tabs>
        <w:tab w:val="center" w:leader="none" w:pos="4252"/>
        <w:tab w:val="right" w:leader="none" w:pos="8504"/>
      </w:tabs>
      <w:spacing w:after="0" w:line="276" w:lineRule="auto"/>
      <w:ind w:right="-520"/>
      <w:jc w:val="right"/>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Instituto de Pesquisa em Vida Selvagem e Educação Ambiental – SPVS</w:t>
    </w:r>
  </w:p>
  <w:p w:rsidR="00000000" w:rsidDel="00000000" w:rsidP="00000000" w:rsidRDefault="00000000" w:rsidRPr="00000000" w14:paraId="00000035">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CNPJ: 78.696.242/0001.59</w:t>
    </w:r>
  </w:p>
  <w:p w:rsidR="00000000" w:rsidDel="00000000" w:rsidP="00000000" w:rsidRDefault="00000000" w:rsidRPr="00000000" w14:paraId="00000036">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+55 (41) 3094-4600 | Curitiba (PR) - Brasil</w:t>
    </w:r>
  </w:p>
  <w:p w:rsidR="00000000" w:rsidDel="00000000" w:rsidP="00000000" w:rsidRDefault="00000000" w:rsidRPr="00000000" w14:paraId="00000037">
    <w:pPr>
      <w:tabs>
        <w:tab w:val="center" w:leader="none" w:pos="4252"/>
        <w:tab w:val="right" w:leader="none" w:pos="8504"/>
      </w:tabs>
      <w:spacing w:after="0" w:line="276" w:lineRule="auto"/>
      <w:ind w:right="-520"/>
      <w:jc w:val="right"/>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www.spvs.org.br | spvs@spvs.org.br | @SPVSBrasil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Arial" w:cs="Arial" w:eastAsia="Arial" w:hAnsi="Arial"/>
        <w:color w:val="000000"/>
        <w:sz w:val="24"/>
        <w:szCs w:val="24"/>
      </w:rPr>
      <w:drawing>
        <wp:inline distB="0" distT="0" distL="0" distR="0">
          <wp:extent cx="1762283" cy="1171861"/>
          <wp:effectExtent b="0" l="0" r="0" t="0"/>
          <wp:docPr descr="Logotipo&#10;&#10;Descrição gerada automaticamente" id="3" name="image1.png"/>
          <a:graphic>
            <a:graphicData uri="http://schemas.openxmlformats.org/drawingml/2006/picture">
              <pic:pic>
                <pic:nvPicPr>
                  <pic:cNvPr descr="Logotipo&#10;&#10;Descrição gerada automaticamente" id="0" name="image1.png"/>
                  <pic:cNvPicPr preferRelativeResize="0"/>
                </pic:nvPicPr>
                <pic:blipFill>
                  <a:blip r:embed="rId1"/>
                  <a:srcRect b="0" l="0" r="0" t="0"/>
                  <a:stretch>
                    <a:fillRect/>
                  </a:stretch>
                </pic:blipFill>
                <pic:spPr>
                  <a:xfrm>
                    <a:off x="0" y="0"/>
                    <a:ext cx="1762283" cy="11718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z@spvs.org.br" TargetMode="External"/><Relationship Id="rId8" Type="http://schemas.openxmlformats.org/officeDocument/2006/relationships/hyperlink" Target="mailto:reginaldo@spvs.org.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KoZgeNg/C9tAUqMKclp5HQQRQ==">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2025-10-17T18:29:00Z</dcterms:created>
  <dc:creator>Usuario</dc:creator>
</cp:coreProperties>
</file>